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C4A871" w14:textId="77777777" w:rsidR="007F2AF1" w:rsidRDefault="007F2AF1" w:rsidP="007F2AF1">
      <w:pPr>
        <w:ind w:left="420"/>
        <w:rPr>
          <w:rFonts w:ascii="宋体" w:eastAsia="宋体" w:hAnsi="宋体"/>
          <w:sz w:val="28"/>
          <w:szCs w:val="28"/>
        </w:rPr>
      </w:pPr>
    </w:p>
    <w:p w14:paraId="12916448" w14:textId="717C047A" w:rsidR="007F2AF1" w:rsidRPr="007F2AF1" w:rsidRDefault="007F2AF1" w:rsidP="007F2AF1">
      <w:pPr>
        <w:ind w:left="420"/>
        <w:rPr>
          <w:rFonts w:ascii="宋体" w:eastAsia="宋体" w:hAnsi="宋体"/>
          <w:sz w:val="28"/>
          <w:szCs w:val="28"/>
        </w:rPr>
      </w:pPr>
      <w:r w:rsidRPr="007F2AF1">
        <w:rPr>
          <w:rFonts w:ascii="宋体" w:eastAsia="宋体" w:hAnsi="宋体" w:hint="eastAsia"/>
          <w:sz w:val="28"/>
          <w:szCs w:val="28"/>
        </w:rPr>
        <w:t>水平shear与旋转30°后的最近邻，双线性和双三次插值法放大</w:t>
      </w:r>
    </w:p>
    <w:p w14:paraId="68C18541" w14:textId="77777777" w:rsidR="007F2AF1" w:rsidRDefault="007F2AF1" w:rsidP="007F2AF1">
      <w:pPr>
        <w:ind w:left="420" w:firstLine="360"/>
        <w:rPr>
          <w:rFonts w:ascii="宋体" w:eastAsia="宋体" w:hAnsi="宋体"/>
          <w:sz w:val="28"/>
          <w:szCs w:val="28"/>
        </w:rPr>
      </w:pPr>
    </w:p>
    <w:p w14:paraId="6EC0DEAB" w14:textId="3C7ED516" w:rsidR="007F2AF1" w:rsidRDefault="007F2AF1" w:rsidP="007F2AF1">
      <w:pPr>
        <w:ind w:left="420" w:firstLine="36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第四问的目的是先将</w:t>
      </w:r>
      <w:proofErr w:type="spellStart"/>
      <w:r>
        <w:rPr>
          <w:rFonts w:ascii="宋体" w:eastAsia="宋体" w:hAnsi="宋体" w:hint="eastAsia"/>
          <w:sz w:val="28"/>
          <w:szCs w:val="28"/>
        </w:rPr>
        <w:t>lena</w:t>
      </w:r>
      <w:proofErr w:type="spellEnd"/>
      <w:r>
        <w:rPr>
          <w:rFonts w:ascii="宋体" w:eastAsia="宋体" w:hAnsi="宋体" w:hint="eastAsia"/>
          <w:sz w:val="28"/>
          <w:szCs w:val="28"/>
        </w:rPr>
        <w:t>与elain进行水平偏移变换或是旋转，后在利用最近邻，双线性内插，双三次内插法放放大到2048*2048并显示</w:t>
      </w:r>
    </w:p>
    <w:p w14:paraId="782B2F05" w14:textId="7CFDA952" w:rsidR="007F2AF1" w:rsidRDefault="007F2AF1" w:rsidP="007F2AF1">
      <w:pPr>
        <w:ind w:left="420" w:firstLine="360"/>
        <w:rPr>
          <w:rFonts w:ascii="宋体" w:eastAsia="宋体" w:hAnsi="宋体"/>
          <w:sz w:val="28"/>
          <w:szCs w:val="28"/>
        </w:rPr>
      </w:pPr>
      <w:r w:rsidRPr="00AC0415"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6FB4EC36" wp14:editId="60AD5B9A">
            <wp:extent cx="4732020" cy="4338919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421" cy="4340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0945"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 wp14:anchorId="6A2DA336" wp14:editId="761F1E6F">
            <wp:extent cx="4137660" cy="3793934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704" cy="3794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0945"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3E8E49EB" wp14:editId="326C4EE8">
            <wp:extent cx="4191000" cy="3842843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580" cy="38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0945"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 wp14:anchorId="16C6E9DC" wp14:editId="2A55A46E">
            <wp:extent cx="4290060" cy="393367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734" cy="3935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0945"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55022DD4" wp14:editId="34D5CBF0">
            <wp:extent cx="4297680" cy="3940661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913" cy="3942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0945"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 wp14:anchorId="0A06F8BB" wp14:editId="2A2AA96B">
            <wp:extent cx="4168140" cy="3821882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187" cy="3822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BB7B80C" w14:textId="3291CA55" w:rsidR="007F2AF1" w:rsidRDefault="007F2AF1" w:rsidP="007F2AF1">
      <w:pPr>
        <w:ind w:left="420" w:firstLine="36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与第三问一样，最近邻法所得到的图像不够平滑，双线性内插和三次内插法所得到的图像更加顺滑</w:t>
      </w:r>
    </w:p>
    <w:p w14:paraId="421C671F" w14:textId="77777777" w:rsidR="007F2AF1" w:rsidRDefault="007F2AF1" w:rsidP="007F2AF1">
      <w:pPr>
        <w:rPr>
          <w:rFonts w:ascii="宋体" w:eastAsia="宋体" w:hAnsi="宋体"/>
          <w:sz w:val="28"/>
          <w:szCs w:val="28"/>
        </w:rPr>
      </w:pPr>
    </w:p>
    <w:p w14:paraId="5344CF83" w14:textId="77777777" w:rsidR="001843F2" w:rsidRPr="00782D65" w:rsidRDefault="001843F2"/>
    <w:sectPr w:rsidR="001843F2" w:rsidRPr="00782D6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75C5B77" w14:textId="77777777" w:rsidR="00B40F7F" w:rsidRDefault="00B40F7F" w:rsidP="007F2AF1">
      <w:r>
        <w:separator/>
      </w:r>
    </w:p>
  </w:endnote>
  <w:endnote w:type="continuationSeparator" w:id="0">
    <w:p w14:paraId="43D8110D" w14:textId="77777777" w:rsidR="00B40F7F" w:rsidRDefault="00B40F7F" w:rsidP="007F2A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CD6EA85" w14:textId="77777777" w:rsidR="00B40F7F" w:rsidRDefault="00B40F7F" w:rsidP="007F2AF1">
      <w:r>
        <w:separator/>
      </w:r>
    </w:p>
  </w:footnote>
  <w:footnote w:type="continuationSeparator" w:id="0">
    <w:p w14:paraId="3822BE1A" w14:textId="77777777" w:rsidR="00B40F7F" w:rsidRDefault="00B40F7F" w:rsidP="007F2AF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85A416F"/>
    <w:multiLevelType w:val="hybridMultilevel"/>
    <w:tmpl w:val="91CCA23A"/>
    <w:lvl w:ilvl="0" w:tplc="6A1C224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6852"/>
    <w:rsid w:val="001843F2"/>
    <w:rsid w:val="003D7353"/>
    <w:rsid w:val="005C2D79"/>
    <w:rsid w:val="00782D65"/>
    <w:rsid w:val="007F2AF1"/>
    <w:rsid w:val="007F3F83"/>
    <w:rsid w:val="00B40F7F"/>
    <w:rsid w:val="00D96852"/>
    <w:rsid w:val="00EC54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FD05AF"/>
  <w15:chartTrackingRefBased/>
  <w15:docId w15:val="{E2EC18AD-59B7-4C76-B0B4-AA138D4561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7F2AF1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F2AF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F2AF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F2AF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F2AF1"/>
    <w:rPr>
      <w:sz w:val="18"/>
      <w:szCs w:val="18"/>
    </w:rPr>
  </w:style>
  <w:style w:type="paragraph" w:styleId="a7">
    <w:name w:val="List Paragraph"/>
    <w:basedOn w:val="a"/>
    <w:uiPriority w:val="34"/>
    <w:qFormat/>
    <w:rsid w:val="007F2AF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6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5" Type="http://schemas.openxmlformats.org/officeDocument/2006/relationships/footnotes" Target="footnotes.xml"/><Relationship Id="rId10" Type="http://schemas.openxmlformats.org/officeDocument/2006/relationships/image" Target="media/image4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23</Words>
  <Characters>133</Characters>
  <Application>Microsoft Office Word</Application>
  <DocSecurity>0</DocSecurity>
  <Lines>1</Lines>
  <Paragraphs>1</Paragraphs>
  <ScaleCrop>false</ScaleCrop>
  <Company/>
  <LinksUpToDate>false</LinksUpToDate>
  <CharactersWithSpaces>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迪 安</dc:creator>
  <cp:keywords/>
  <dc:description/>
  <cp:lastModifiedBy>迪 安</cp:lastModifiedBy>
  <cp:revision>5</cp:revision>
  <dcterms:created xsi:type="dcterms:W3CDTF">2019-03-04T16:39:00Z</dcterms:created>
  <dcterms:modified xsi:type="dcterms:W3CDTF">2019-03-04T16:43:00Z</dcterms:modified>
</cp:coreProperties>
</file>